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DF24" w14:textId="77777777" w:rsidR="00C927C6" w:rsidRDefault="00C927C6" w:rsidP="008471D2">
      <w:pPr>
        <w:pStyle w:val="Default"/>
        <w:ind w:left="720"/>
        <w:rPr>
          <w:rFonts w:ascii="Calibri" w:hAnsi="Calibri"/>
          <w:b/>
          <w:bCs/>
          <w:sz w:val="22"/>
          <w:szCs w:val="22"/>
        </w:rPr>
      </w:pPr>
    </w:p>
    <w:p w14:paraId="4FAED25A" w14:textId="3374C7F5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b/>
          <w:bCs/>
          <w:sz w:val="22"/>
          <w:szCs w:val="22"/>
        </w:rPr>
        <w:t xml:space="preserve">Sample Request from Plan Owner to Administrator for Charitable Distribution from Individual Retirement Account (IRA) to </w:t>
      </w:r>
      <w:r w:rsidR="00F27C2E" w:rsidRPr="00010024">
        <w:rPr>
          <w:rFonts w:ascii="Lato" w:hAnsi="Lato"/>
          <w:b/>
          <w:bCs/>
          <w:sz w:val="22"/>
          <w:szCs w:val="22"/>
        </w:rPr>
        <w:t xml:space="preserve">the </w:t>
      </w:r>
      <w:r w:rsidR="00C41A13" w:rsidRPr="00010024">
        <w:rPr>
          <w:rFonts w:ascii="Lato" w:hAnsi="Lato"/>
          <w:b/>
          <w:bCs/>
          <w:sz w:val="22"/>
          <w:szCs w:val="22"/>
        </w:rPr>
        <w:t>Economic Literacy Colorado</w:t>
      </w:r>
      <w:r w:rsidRPr="00010024">
        <w:rPr>
          <w:rFonts w:ascii="Lato" w:hAnsi="Lato"/>
          <w:b/>
          <w:bCs/>
          <w:sz w:val="22"/>
          <w:szCs w:val="22"/>
        </w:rPr>
        <w:t xml:space="preserve"> </w:t>
      </w:r>
      <w:r w:rsidRPr="00010024">
        <w:rPr>
          <w:rFonts w:ascii="Lato" w:hAnsi="Lato"/>
          <w:sz w:val="22"/>
          <w:szCs w:val="22"/>
        </w:rPr>
        <w:t>___, 20</w:t>
      </w:r>
      <w:r w:rsidR="006D5988" w:rsidRPr="00010024">
        <w:rPr>
          <w:rFonts w:ascii="Lato" w:hAnsi="Lato"/>
          <w:sz w:val="22"/>
          <w:szCs w:val="22"/>
        </w:rPr>
        <w:t>2</w:t>
      </w:r>
      <w:r w:rsidRPr="00010024">
        <w:rPr>
          <w:rFonts w:ascii="Lato" w:hAnsi="Lato"/>
          <w:sz w:val="22"/>
          <w:szCs w:val="22"/>
        </w:rPr>
        <w:t xml:space="preserve">_ </w:t>
      </w:r>
    </w:p>
    <w:p w14:paraId="00C8985F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2A8A278A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Custody Agent </w:t>
      </w:r>
    </w:p>
    <w:p w14:paraId="111BA75D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Address </w:t>
      </w:r>
    </w:p>
    <w:p w14:paraId="6CF04BAC" w14:textId="77777777" w:rsidR="008471D2" w:rsidRPr="00010024" w:rsidRDefault="008471D2" w:rsidP="008471D2">
      <w:pPr>
        <w:pStyle w:val="Default"/>
        <w:ind w:left="720"/>
        <w:rPr>
          <w:rFonts w:ascii="Lato" w:hAnsi="Lato"/>
          <w:b/>
          <w:bCs/>
          <w:sz w:val="22"/>
          <w:szCs w:val="22"/>
        </w:rPr>
      </w:pPr>
    </w:p>
    <w:p w14:paraId="59940679" w14:textId="77777777" w:rsidR="008471D2" w:rsidRPr="00010024" w:rsidRDefault="008471D2" w:rsidP="008471D2">
      <w:pPr>
        <w:pStyle w:val="Default"/>
        <w:ind w:left="720"/>
        <w:rPr>
          <w:rFonts w:ascii="Lato" w:hAnsi="Lato"/>
          <w:b/>
          <w:bCs/>
          <w:sz w:val="22"/>
          <w:szCs w:val="22"/>
        </w:rPr>
      </w:pPr>
      <w:r w:rsidRPr="00010024">
        <w:rPr>
          <w:rFonts w:ascii="Lato" w:hAnsi="Lato"/>
          <w:b/>
          <w:bCs/>
          <w:sz w:val="22"/>
          <w:szCs w:val="22"/>
        </w:rPr>
        <w:t xml:space="preserve">RE: Request for Charitable Distribution from Individual Retirement Account </w:t>
      </w:r>
    </w:p>
    <w:p w14:paraId="1EC9314B" w14:textId="77777777" w:rsidR="008471D2" w:rsidRPr="00010024" w:rsidRDefault="008471D2" w:rsidP="008471D2">
      <w:pPr>
        <w:pStyle w:val="Default"/>
        <w:ind w:left="720"/>
        <w:rPr>
          <w:rFonts w:ascii="Lato" w:hAnsi="Lato"/>
          <w:b/>
          <w:bCs/>
          <w:sz w:val="22"/>
          <w:szCs w:val="22"/>
        </w:rPr>
      </w:pPr>
    </w:p>
    <w:p w14:paraId="2774BBDA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b/>
          <w:bCs/>
          <w:sz w:val="22"/>
          <w:szCs w:val="22"/>
        </w:rPr>
        <w:t xml:space="preserve">#_______________ in the name of __________________________ </w:t>
      </w:r>
    </w:p>
    <w:p w14:paraId="4457571D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65B5C0DC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Dear Sir or Madam: </w:t>
      </w:r>
    </w:p>
    <w:p w14:paraId="08B4A326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14E39983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Please accept this letter as my request to make a direct charitable distribution from my Individual Retirement Account # _____________ as provided by The Trade Facilitation and Trade Enforcement Act of 2015. </w:t>
      </w:r>
    </w:p>
    <w:p w14:paraId="7A84EC9C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58761B73" w14:textId="32C8BD1F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>Please issue a check in the amount of $__________________ (not to exceed $100,000) payable to “</w:t>
      </w:r>
      <w:r w:rsidR="00C41A13" w:rsidRPr="00010024">
        <w:rPr>
          <w:rFonts w:ascii="Lato" w:hAnsi="Lato"/>
          <w:sz w:val="22"/>
          <w:szCs w:val="22"/>
        </w:rPr>
        <w:t>Economic Literacy Colorado</w:t>
      </w:r>
      <w:r w:rsidRPr="00010024">
        <w:rPr>
          <w:rFonts w:ascii="Lato" w:hAnsi="Lato"/>
          <w:sz w:val="22"/>
          <w:szCs w:val="22"/>
        </w:rPr>
        <w:t xml:space="preserve">” and mail it directly to the following address: </w:t>
      </w:r>
    </w:p>
    <w:p w14:paraId="4607F181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39C8BCD4" w14:textId="25C09034" w:rsidR="008471D2" w:rsidRPr="00010024" w:rsidRDefault="00C41A13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>Economic Literacy Colorado</w:t>
      </w:r>
    </w:p>
    <w:p w14:paraId="6C70058F" w14:textId="649B0289" w:rsidR="008471D2" w:rsidRPr="00010024" w:rsidRDefault="004978A1" w:rsidP="00542994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>1355 S. Colorado Blvd., Suite 506</w:t>
      </w:r>
    </w:p>
    <w:p w14:paraId="20923929" w14:textId="3F4E4ACC" w:rsidR="008471D2" w:rsidRPr="00010024" w:rsidRDefault="00542994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>Denver</w:t>
      </w:r>
      <w:r w:rsidR="008471D2" w:rsidRPr="00010024">
        <w:rPr>
          <w:rFonts w:ascii="Lato" w:hAnsi="Lato"/>
          <w:sz w:val="22"/>
          <w:szCs w:val="22"/>
        </w:rPr>
        <w:t>, CO 80</w:t>
      </w:r>
      <w:r w:rsidRPr="00010024">
        <w:rPr>
          <w:rFonts w:ascii="Lato" w:hAnsi="Lato"/>
          <w:sz w:val="22"/>
          <w:szCs w:val="22"/>
        </w:rPr>
        <w:t>222</w:t>
      </w:r>
      <w:r w:rsidR="008471D2" w:rsidRPr="00010024">
        <w:rPr>
          <w:rFonts w:ascii="Lato" w:hAnsi="Lato"/>
          <w:sz w:val="22"/>
          <w:szCs w:val="22"/>
        </w:rPr>
        <w:t xml:space="preserve"> </w:t>
      </w:r>
    </w:p>
    <w:p w14:paraId="24A79743" w14:textId="7CBA7D76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Attention: </w:t>
      </w:r>
      <w:r w:rsidR="00542994" w:rsidRPr="00010024">
        <w:rPr>
          <w:rFonts w:ascii="Lato" w:hAnsi="Lato"/>
          <w:sz w:val="22"/>
          <w:szCs w:val="22"/>
        </w:rPr>
        <w:t>Bill Tortorici</w:t>
      </w:r>
      <w:r w:rsidRPr="00010024">
        <w:rPr>
          <w:rFonts w:ascii="Lato" w:hAnsi="Lato"/>
          <w:sz w:val="22"/>
          <w:szCs w:val="22"/>
        </w:rPr>
        <w:t xml:space="preserve"> – IRA </w:t>
      </w:r>
    </w:p>
    <w:p w14:paraId="4C62B61D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01F14909" w14:textId="39270A2D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In your transmittal to </w:t>
      </w:r>
      <w:r w:rsidR="00542994" w:rsidRPr="00010024">
        <w:rPr>
          <w:rFonts w:ascii="Lato" w:hAnsi="Lato"/>
          <w:b/>
          <w:bCs/>
          <w:sz w:val="22"/>
          <w:szCs w:val="22"/>
        </w:rPr>
        <w:t>Economic Literacy Colorado</w:t>
      </w:r>
      <w:r w:rsidRPr="00010024">
        <w:rPr>
          <w:rFonts w:ascii="Lato" w:hAnsi="Lato"/>
          <w:sz w:val="22"/>
          <w:szCs w:val="22"/>
        </w:rPr>
        <w:t>, please give my name and address as the donor of record in connection with this transfer, and indicate that the check is for the benefit of ______________________ [</w:t>
      </w:r>
      <w:proofErr w:type="gramStart"/>
      <w:r w:rsidRPr="00010024">
        <w:rPr>
          <w:rFonts w:ascii="Lato" w:hAnsi="Lato"/>
          <w:sz w:val="22"/>
          <w:szCs w:val="22"/>
        </w:rPr>
        <w:t>i.e.</w:t>
      </w:r>
      <w:proofErr w:type="gramEnd"/>
      <w:r w:rsidRPr="00010024">
        <w:rPr>
          <w:rFonts w:ascii="Lato" w:hAnsi="Lato"/>
          <w:sz w:val="22"/>
          <w:szCs w:val="22"/>
        </w:rPr>
        <w:t xml:space="preserve"> </w:t>
      </w:r>
      <w:r w:rsidR="00542994" w:rsidRPr="00010024">
        <w:rPr>
          <w:rFonts w:ascii="Lato" w:hAnsi="Lato"/>
          <w:sz w:val="22"/>
          <w:szCs w:val="22"/>
        </w:rPr>
        <w:t>Economic Literacy Colorado</w:t>
      </w:r>
      <w:r w:rsidRPr="00010024">
        <w:rPr>
          <w:rFonts w:ascii="Lato" w:hAnsi="Lato"/>
          <w:sz w:val="22"/>
          <w:szCs w:val="22"/>
        </w:rPr>
        <w:t xml:space="preserve">/affiliate and purpose]. </w:t>
      </w:r>
    </w:p>
    <w:p w14:paraId="208B9139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254EFEF8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Please copy me on your transmittal. </w:t>
      </w:r>
    </w:p>
    <w:p w14:paraId="6298309B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038D9336" w14:textId="7FBA2CE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>It is my intention to have this transfer qualify for exclusion with respect to the 20</w:t>
      </w:r>
      <w:r w:rsidR="00542994" w:rsidRPr="00010024">
        <w:rPr>
          <w:rFonts w:ascii="Lato" w:hAnsi="Lato"/>
          <w:sz w:val="22"/>
          <w:szCs w:val="22"/>
        </w:rPr>
        <w:t>2</w:t>
      </w:r>
      <w:r w:rsidRPr="00010024">
        <w:rPr>
          <w:rFonts w:ascii="Lato" w:hAnsi="Lato"/>
          <w:sz w:val="22"/>
          <w:szCs w:val="22"/>
        </w:rPr>
        <w:t xml:space="preserve">_ tax year. </w:t>
      </w:r>
    </w:p>
    <w:p w14:paraId="69553D7B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If you have any questions, or need to contact me, I can be reached at: (___) __-______. </w:t>
      </w:r>
    </w:p>
    <w:p w14:paraId="062480BD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Thank you for your assistance in this matter. </w:t>
      </w:r>
    </w:p>
    <w:p w14:paraId="416B7919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531194E3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Sincerely, </w:t>
      </w:r>
    </w:p>
    <w:p w14:paraId="6489BC61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130CAF01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</w:p>
    <w:p w14:paraId="68A28411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Plan Owner Name </w:t>
      </w:r>
    </w:p>
    <w:p w14:paraId="3DB15DB0" w14:textId="77777777" w:rsidR="008471D2" w:rsidRPr="00010024" w:rsidRDefault="008471D2" w:rsidP="008471D2">
      <w:pPr>
        <w:pStyle w:val="Default"/>
        <w:ind w:left="720"/>
        <w:rPr>
          <w:rFonts w:ascii="Lato" w:hAnsi="Lato"/>
          <w:sz w:val="22"/>
          <w:szCs w:val="22"/>
        </w:rPr>
      </w:pPr>
      <w:r w:rsidRPr="00010024">
        <w:rPr>
          <w:rFonts w:ascii="Lato" w:hAnsi="Lato"/>
          <w:sz w:val="22"/>
          <w:szCs w:val="22"/>
        </w:rPr>
        <w:t xml:space="preserve">Plan Owners Address </w:t>
      </w:r>
    </w:p>
    <w:p w14:paraId="5863F6C9" w14:textId="77777777" w:rsidR="007E25BB" w:rsidRPr="00010024" w:rsidRDefault="007E25BB" w:rsidP="007E25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20"/>
        <w:rPr>
          <w:rFonts w:ascii="Lato" w:eastAsia="Calibri" w:hAnsi="Lato" w:cs="Arial"/>
          <w:i/>
          <w:color w:val="333333"/>
          <w:sz w:val="18"/>
          <w:szCs w:val="18"/>
          <w:shd w:val="clear" w:color="auto" w:fill="FFFFFF"/>
        </w:rPr>
      </w:pPr>
    </w:p>
    <w:p w14:paraId="0DFF72A9" w14:textId="4AF67BEF" w:rsidR="007E25BB" w:rsidRPr="00010024" w:rsidRDefault="0040550D" w:rsidP="007E25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20"/>
        <w:rPr>
          <w:rFonts w:ascii="Lato" w:hAnsi="Lato" w:cs="Whitney-Medium"/>
          <w:sz w:val="18"/>
          <w:szCs w:val="18"/>
        </w:rPr>
      </w:pPr>
      <w:r w:rsidRPr="00010024">
        <w:rPr>
          <w:rFonts w:ascii="Lato" w:hAnsi="Lato" w:cs="Whitney-Medium"/>
          <w:sz w:val="18"/>
          <w:szCs w:val="18"/>
        </w:rPr>
        <w:t xml:space="preserve">For more </w:t>
      </w:r>
      <w:r w:rsidR="006157A5" w:rsidRPr="00010024">
        <w:rPr>
          <w:rFonts w:ascii="Lato" w:hAnsi="Lato" w:cs="Whitney-Medium"/>
          <w:sz w:val="18"/>
          <w:szCs w:val="18"/>
        </w:rPr>
        <w:t>information,</w:t>
      </w:r>
      <w:r w:rsidRPr="00010024">
        <w:rPr>
          <w:rFonts w:ascii="Lato" w:hAnsi="Lato" w:cs="Whitney-Medium"/>
          <w:sz w:val="18"/>
          <w:szCs w:val="18"/>
        </w:rPr>
        <w:t xml:space="preserve"> please contact </w:t>
      </w:r>
      <w:r w:rsidR="00542994" w:rsidRPr="00010024">
        <w:rPr>
          <w:rFonts w:ascii="Lato" w:hAnsi="Lato" w:cs="Whitney-Medium"/>
          <w:sz w:val="18"/>
          <w:szCs w:val="18"/>
        </w:rPr>
        <w:t>Bill Tortorici</w:t>
      </w:r>
      <w:r w:rsidRPr="00010024">
        <w:rPr>
          <w:rFonts w:ascii="Lato" w:hAnsi="Lato" w:cs="Whitney-Medium"/>
          <w:sz w:val="18"/>
          <w:szCs w:val="18"/>
        </w:rPr>
        <w:t xml:space="preserve"> at (303) </w:t>
      </w:r>
      <w:r w:rsidR="00F632C2" w:rsidRPr="00010024">
        <w:rPr>
          <w:rFonts w:ascii="Lato" w:hAnsi="Lato" w:cs="Whitney-Medium"/>
          <w:sz w:val="18"/>
          <w:szCs w:val="18"/>
        </w:rPr>
        <w:t>745</w:t>
      </w:r>
      <w:r w:rsidRPr="00010024">
        <w:rPr>
          <w:rFonts w:ascii="Lato" w:hAnsi="Lato" w:cs="Whitney-Medium"/>
          <w:sz w:val="18"/>
          <w:szCs w:val="18"/>
        </w:rPr>
        <w:t>-</w:t>
      </w:r>
      <w:r w:rsidR="00F632C2" w:rsidRPr="00010024">
        <w:rPr>
          <w:rFonts w:ascii="Lato" w:hAnsi="Lato" w:cs="Whitney-Medium"/>
          <w:sz w:val="18"/>
          <w:szCs w:val="18"/>
        </w:rPr>
        <w:t>3171</w:t>
      </w:r>
      <w:r w:rsidRPr="00010024">
        <w:rPr>
          <w:rFonts w:ascii="Lato" w:hAnsi="Lato" w:cs="Whitney-Medium"/>
          <w:sz w:val="18"/>
          <w:szCs w:val="18"/>
        </w:rPr>
        <w:t xml:space="preserve"> or </w:t>
      </w:r>
      <w:hyperlink r:id="rId8" w:history="1">
        <w:r w:rsidR="00542994" w:rsidRPr="00010024">
          <w:rPr>
            <w:rStyle w:val="Hyperlink"/>
            <w:rFonts w:ascii="Lato" w:hAnsi="Lato" w:cs="Whitney-Medium"/>
            <w:sz w:val="18"/>
            <w:szCs w:val="18"/>
          </w:rPr>
          <w:t>bill.tortorici@econlitco.org</w:t>
        </w:r>
      </w:hyperlink>
      <w:r w:rsidRPr="00010024">
        <w:rPr>
          <w:rFonts w:ascii="Lato" w:hAnsi="Lato" w:cs="Whitney-Medium"/>
          <w:sz w:val="18"/>
          <w:szCs w:val="18"/>
        </w:rPr>
        <w:t>.</w:t>
      </w:r>
    </w:p>
    <w:p w14:paraId="1BDE779E" w14:textId="77777777" w:rsidR="0040550D" w:rsidRPr="00010024" w:rsidRDefault="0040550D" w:rsidP="007E25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20"/>
        <w:rPr>
          <w:rFonts w:ascii="Lato" w:eastAsia="Calibri" w:hAnsi="Lato" w:cs="Arial"/>
          <w:i/>
          <w:color w:val="333333"/>
          <w:sz w:val="16"/>
          <w:szCs w:val="16"/>
          <w:shd w:val="clear" w:color="auto" w:fill="FFFFFF"/>
        </w:rPr>
      </w:pPr>
    </w:p>
    <w:p w14:paraId="409FA10B" w14:textId="4E085A5E" w:rsidR="006459E7" w:rsidRPr="00010024" w:rsidRDefault="00C21F89" w:rsidP="006459E7">
      <w:pPr>
        <w:autoSpaceDE w:val="0"/>
        <w:autoSpaceDN w:val="0"/>
        <w:adjustRightInd w:val="0"/>
        <w:spacing w:line="288" w:lineRule="auto"/>
        <w:ind w:left="720"/>
        <w:contextualSpacing/>
        <w:rPr>
          <w:rFonts w:ascii="Lato" w:hAnsi="Lato" w:cs="Times-Italic"/>
          <w:i/>
          <w:iCs/>
          <w:sz w:val="16"/>
          <w:szCs w:val="16"/>
        </w:rPr>
      </w:pPr>
      <w:r w:rsidRPr="00010024">
        <w:rPr>
          <w:rFonts w:ascii="Lato" w:hAnsi="Lato" w:cs="Times-Italic"/>
          <w:i/>
          <w:iCs/>
          <w:sz w:val="16"/>
          <w:szCs w:val="16"/>
        </w:rPr>
        <w:t xml:space="preserve">Economic Literacy Colorado is </w:t>
      </w:r>
      <w:r w:rsidR="003F54AA" w:rsidRPr="00010024">
        <w:rPr>
          <w:rFonts w:ascii="Lato" w:hAnsi="Lato" w:cs="Times-Italic"/>
          <w:i/>
          <w:iCs/>
          <w:sz w:val="16"/>
          <w:szCs w:val="16"/>
        </w:rPr>
        <w:t>not engaged</w:t>
      </w:r>
      <w:r w:rsidR="006459E7" w:rsidRPr="00010024">
        <w:rPr>
          <w:rFonts w:ascii="Lato" w:hAnsi="Lato" w:cs="Times-Italic"/>
          <w:i/>
          <w:iCs/>
          <w:sz w:val="16"/>
          <w:szCs w:val="16"/>
        </w:rPr>
        <w:t xml:space="preserve"> in rendering legal or tax advisory services.  The above language is intended solely for general information purposes.  For advice and assistance in specific cases, legal counsel should be obtained.</w:t>
      </w:r>
    </w:p>
    <w:p w14:paraId="46F20920" w14:textId="77777777" w:rsidR="000B6313" w:rsidRPr="00010024" w:rsidRDefault="000B6313" w:rsidP="006459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20"/>
        <w:rPr>
          <w:rFonts w:ascii="Lato" w:hAnsi="Lato" w:cs="Helvetica"/>
          <w:i/>
          <w:sz w:val="16"/>
          <w:szCs w:val="16"/>
        </w:rPr>
      </w:pPr>
    </w:p>
    <w:sectPr w:rsidR="000B6313" w:rsidRPr="00010024" w:rsidSect="0040550D">
      <w:headerReference w:type="default" r:id="rId9"/>
      <w:footerReference w:type="default" r:id="rId10"/>
      <w:pgSz w:w="12240" w:h="15840"/>
      <w:pgMar w:top="2880" w:right="1080" w:bottom="634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0BC7" w14:textId="77777777" w:rsidR="00F00591" w:rsidRDefault="00F00591">
      <w:r>
        <w:separator/>
      </w:r>
    </w:p>
  </w:endnote>
  <w:endnote w:type="continuationSeparator" w:id="0">
    <w:p w14:paraId="1FDABC5A" w14:textId="77777777" w:rsidR="00F00591" w:rsidRDefault="00F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E7A8" w14:textId="77777777" w:rsidR="00FB320D" w:rsidRPr="007F6B5A" w:rsidRDefault="00FB320D" w:rsidP="00A92B2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DA34" w14:textId="77777777" w:rsidR="00F00591" w:rsidRDefault="00F00591">
      <w:r>
        <w:separator/>
      </w:r>
    </w:p>
  </w:footnote>
  <w:footnote w:type="continuationSeparator" w:id="0">
    <w:p w14:paraId="4FB3BD08" w14:textId="77777777" w:rsidR="00F00591" w:rsidRDefault="00F0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723" w14:textId="77777777" w:rsidR="00F8106C" w:rsidRDefault="00F8106C" w:rsidP="00F8106C">
    <w:pPr>
      <w:pStyle w:val="Header"/>
      <w:tabs>
        <w:tab w:val="clear" w:pos="8640"/>
        <w:tab w:val="left" w:pos="9031"/>
      </w:tabs>
      <w:jc w:val="center"/>
      <w:rPr>
        <w:noProof/>
      </w:rPr>
    </w:pPr>
  </w:p>
  <w:p w14:paraId="5ED8259E" w14:textId="77777777" w:rsidR="00F8106C" w:rsidRDefault="00F8106C" w:rsidP="00F8106C">
    <w:pPr>
      <w:pStyle w:val="Header"/>
      <w:tabs>
        <w:tab w:val="clear" w:pos="8640"/>
        <w:tab w:val="left" w:pos="9031"/>
      </w:tabs>
      <w:jc w:val="center"/>
      <w:rPr>
        <w:noProof/>
      </w:rPr>
    </w:pPr>
  </w:p>
  <w:p w14:paraId="2527F850" w14:textId="0EC11F37" w:rsidR="00FB320D" w:rsidRDefault="00C927C6" w:rsidP="00C927C6">
    <w:pPr>
      <w:pStyle w:val="Header"/>
      <w:tabs>
        <w:tab w:val="clear" w:pos="8640"/>
        <w:tab w:val="left" w:pos="9031"/>
      </w:tabs>
      <w:jc w:val="center"/>
    </w:pPr>
    <w:r>
      <w:rPr>
        <w:b/>
        <w:noProof/>
      </w:rPr>
      <w:drawing>
        <wp:inline distT="0" distB="0" distL="0" distR="0" wp14:anchorId="21D73894" wp14:editId="58A25710">
          <wp:extent cx="2552700" cy="1058214"/>
          <wp:effectExtent l="0" t="0" r="0" b="889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71" cy="107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3B"/>
    <w:multiLevelType w:val="hybridMultilevel"/>
    <w:tmpl w:val="C81680E8"/>
    <w:lvl w:ilvl="0" w:tplc="B47A1B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E2520"/>
    <w:multiLevelType w:val="hybridMultilevel"/>
    <w:tmpl w:val="98FC9488"/>
    <w:lvl w:ilvl="0" w:tplc="26A0298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6266C6"/>
    <w:multiLevelType w:val="hybridMultilevel"/>
    <w:tmpl w:val="214CDA7A"/>
    <w:lvl w:ilvl="0" w:tplc="B6628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2DCD"/>
    <w:multiLevelType w:val="hybridMultilevel"/>
    <w:tmpl w:val="3D3CA75E"/>
    <w:lvl w:ilvl="0" w:tplc="74F451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37765"/>
    <w:multiLevelType w:val="hybridMultilevel"/>
    <w:tmpl w:val="B4966F16"/>
    <w:lvl w:ilvl="0" w:tplc="96ACCAE2">
      <w:start w:val="36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9645">
    <w:abstractNumId w:val="3"/>
  </w:num>
  <w:num w:numId="2" w16cid:durableId="1391264711">
    <w:abstractNumId w:val="1"/>
  </w:num>
  <w:num w:numId="3" w16cid:durableId="899096288">
    <w:abstractNumId w:val="4"/>
  </w:num>
  <w:num w:numId="4" w16cid:durableId="397869984">
    <w:abstractNumId w:val="2"/>
  </w:num>
  <w:num w:numId="5" w16cid:durableId="54337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5C"/>
    <w:rsid w:val="00000FB0"/>
    <w:rsid w:val="000031E4"/>
    <w:rsid w:val="00010024"/>
    <w:rsid w:val="00020783"/>
    <w:rsid w:val="000226E3"/>
    <w:rsid w:val="00035837"/>
    <w:rsid w:val="00037EB8"/>
    <w:rsid w:val="00041007"/>
    <w:rsid w:val="0004653C"/>
    <w:rsid w:val="00051335"/>
    <w:rsid w:val="000602A4"/>
    <w:rsid w:val="000760B0"/>
    <w:rsid w:val="00077FC5"/>
    <w:rsid w:val="00082066"/>
    <w:rsid w:val="000931BB"/>
    <w:rsid w:val="00093C13"/>
    <w:rsid w:val="000A38C2"/>
    <w:rsid w:val="000A7560"/>
    <w:rsid w:val="000B6313"/>
    <w:rsid w:val="000B6AA6"/>
    <w:rsid w:val="000B715C"/>
    <w:rsid w:val="000C1509"/>
    <w:rsid w:val="000C7075"/>
    <w:rsid w:val="0010677F"/>
    <w:rsid w:val="001079C7"/>
    <w:rsid w:val="00126172"/>
    <w:rsid w:val="001629E1"/>
    <w:rsid w:val="00176612"/>
    <w:rsid w:val="00183A2B"/>
    <w:rsid w:val="001A22AA"/>
    <w:rsid w:val="001B0E52"/>
    <w:rsid w:val="001C2ED5"/>
    <w:rsid w:val="001C51B3"/>
    <w:rsid w:val="001D6004"/>
    <w:rsid w:val="001E3C57"/>
    <w:rsid w:val="0021616C"/>
    <w:rsid w:val="00217E62"/>
    <w:rsid w:val="0023605F"/>
    <w:rsid w:val="00245E34"/>
    <w:rsid w:val="00257A95"/>
    <w:rsid w:val="0026718E"/>
    <w:rsid w:val="00272FF9"/>
    <w:rsid w:val="00282503"/>
    <w:rsid w:val="00285407"/>
    <w:rsid w:val="00295661"/>
    <w:rsid w:val="00295C2D"/>
    <w:rsid w:val="002A577E"/>
    <w:rsid w:val="002A5F69"/>
    <w:rsid w:val="002D2B53"/>
    <w:rsid w:val="002F1CE0"/>
    <w:rsid w:val="0030348C"/>
    <w:rsid w:val="00313373"/>
    <w:rsid w:val="003145B0"/>
    <w:rsid w:val="00315107"/>
    <w:rsid w:val="003324F6"/>
    <w:rsid w:val="00335A31"/>
    <w:rsid w:val="00347E4F"/>
    <w:rsid w:val="003621E5"/>
    <w:rsid w:val="00374655"/>
    <w:rsid w:val="00377521"/>
    <w:rsid w:val="00384439"/>
    <w:rsid w:val="0039351D"/>
    <w:rsid w:val="003D5223"/>
    <w:rsid w:val="003D5755"/>
    <w:rsid w:val="003D5D4D"/>
    <w:rsid w:val="003E0844"/>
    <w:rsid w:val="003F1377"/>
    <w:rsid w:val="003F40D8"/>
    <w:rsid w:val="003F54AA"/>
    <w:rsid w:val="0040550D"/>
    <w:rsid w:val="00413441"/>
    <w:rsid w:val="00414C16"/>
    <w:rsid w:val="004161CF"/>
    <w:rsid w:val="004347DA"/>
    <w:rsid w:val="0044185C"/>
    <w:rsid w:val="00445FB2"/>
    <w:rsid w:val="00450691"/>
    <w:rsid w:val="0045408B"/>
    <w:rsid w:val="00457FEB"/>
    <w:rsid w:val="004848FD"/>
    <w:rsid w:val="00492F28"/>
    <w:rsid w:val="00494590"/>
    <w:rsid w:val="00496103"/>
    <w:rsid w:val="004978A1"/>
    <w:rsid w:val="004A77ED"/>
    <w:rsid w:val="004C1B44"/>
    <w:rsid w:val="004C4C2E"/>
    <w:rsid w:val="004E2F44"/>
    <w:rsid w:val="004F12BE"/>
    <w:rsid w:val="004F5FBB"/>
    <w:rsid w:val="004F7A16"/>
    <w:rsid w:val="00502FF9"/>
    <w:rsid w:val="00523A66"/>
    <w:rsid w:val="00542994"/>
    <w:rsid w:val="0054352E"/>
    <w:rsid w:val="00543B05"/>
    <w:rsid w:val="00545296"/>
    <w:rsid w:val="00545A86"/>
    <w:rsid w:val="00547C20"/>
    <w:rsid w:val="005759FA"/>
    <w:rsid w:val="00597CD1"/>
    <w:rsid w:val="005A6071"/>
    <w:rsid w:val="005A7DEE"/>
    <w:rsid w:val="005B2159"/>
    <w:rsid w:val="005B3402"/>
    <w:rsid w:val="005C1CDC"/>
    <w:rsid w:val="005D7322"/>
    <w:rsid w:val="005E49EA"/>
    <w:rsid w:val="005F4615"/>
    <w:rsid w:val="005F6528"/>
    <w:rsid w:val="00614CD2"/>
    <w:rsid w:val="006157A5"/>
    <w:rsid w:val="006434CB"/>
    <w:rsid w:val="006459E7"/>
    <w:rsid w:val="00651BAF"/>
    <w:rsid w:val="00694DE0"/>
    <w:rsid w:val="006A0295"/>
    <w:rsid w:val="006A25B4"/>
    <w:rsid w:val="006A6C89"/>
    <w:rsid w:val="006B4CAA"/>
    <w:rsid w:val="006B6208"/>
    <w:rsid w:val="006D07D2"/>
    <w:rsid w:val="006D2F1B"/>
    <w:rsid w:val="006D5988"/>
    <w:rsid w:val="006E0932"/>
    <w:rsid w:val="006E6B1E"/>
    <w:rsid w:val="006F36EC"/>
    <w:rsid w:val="006F67C7"/>
    <w:rsid w:val="007030ED"/>
    <w:rsid w:val="0070408C"/>
    <w:rsid w:val="00704EA1"/>
    <w:rsid w:val="00716724"/>
    <w:rsid w:val="00716BBC"/>
    <w:rsid w:val="007259FC"/>
    <w:rsid w:val="00730FE8"/>
    <w:rsid w:val="0073313A"/>
    <w:rsid w:val="00744A10"/>
    <w:rsid w:val="00746F55"/>
    <w:rsid w:val="00750785"/>
    <w:rsid w:val="00756B07"/>
    <w:rsid w:val="00761C90"/>
    <w:rsid w:val="00767E62"/>
    <w:rsid w:val="00782265"/>
    <w:rsid w:val="0079605F"/>
    <w:rsid w:val="007A1A60"/>
    <w:rsid w:val="007A4895"/>
    <w:rsid w:val="007C406C"/>
    <w:rsid w:val="007C6466"/>
    <w:rsid w:val="007D22F6"/>
    <w:rsid w:val="007E25BB"/>
    <w:rsid w:val="007E4C40"/>
    <w:rsid w:val="007F2982"/>
    <w:rsid w:val="007F3260"/>
    <w:rsid w:val="00801D6E"/>
    <w:rsid w:val="00807181"/>
    <w:rsid w:val="008205AE"/>
    <w:rsid w:val="00833EAA"/>
    <w:rsid w:val="008433A8"/>
    <w:rsid w:val="008437B9"/>
    <w:rsid w:val="008471D2"/>
    <w:rsid w:val="0085759C"/>
    <w:rsid w:val="00863157"/>
    <w:rsid w:val="008836E5"/>
    <w:rsid w:val="00887875"/>
    <w:rsid w:val="008A72C1"/>
    <w:rsid w:val="008B3713"/>
    <w:rsid w:val="008B3F96"/>
    <w:rsid w:val="008B6E16"/>
    <w:rsid w:val="008C37FA"/>
    <w:rsid w:val="008C58B0"/>
    <w:rsid w:val="008D537D"/>
    <w:rsid w:val="008D7EBC"/>
    <w:rsid w:val="008E6240"/>
    <w:rsid w:val="009063B2"/>
    <w:rsid w:val="00917A81"/>
    <w:rsid w:val="00917F0B"/>
    <w:rsid w:val="0092234E"/>
    <w:rsid w:val="009246CA"/>
    <w:rsid w:val="00934AC0"/>
    <w:rsid w:val="00980BB4"/>
    <w:rsid w:val="009874FF"/>
    <w:rsid w:val="00991EA5"/>
    <w:rsid w:val="00992FCD"/>
    <w:rsid w:val="00995792"/>
    <w:rsid w:val="009A121F"/>
    <w:rsid w:val="009A58D7"/>
    <w:rsid w:val="009B3257"/>
    <w:rsid w:val="009B3D87"/>
    <w:rsid w:val="009B4B7D"/>
    <w:rsid w:val="009C5242"/>
    <w:rsid w:val="009D1768"/>
    <w:rsid w:val="009F1DE3"/>
    <w:rsid w:val="009F344C"/>
    <w:rsid w:val="00A067B5"/>
    <w:rsid w:val="00A11F46"/>
    <w:rsid w:val="00A45FBF"/>
    <w:rsid w:val="00A46FC7"/>
    <w:rsid w:val="00A53AEC"/>
    <w:rsid w:val="00A62F0A"/>
    <w:rsid w:val="00A70C1F"/>
    <w:rsid w:val="00A7389C"/>
    <w:rsid w:val="00A766C8"/>
    <w:rsid w:val="00A8573B"/>
    <w:rsid w:val="00A92B2B"/>
    <w:rsid w:val="00A93F7E"/>
    <w:rsid w:val="00A9420A"/>
    <w:rsid w:val="00A95AAA"/>
    <w:rsid w:val="00AB1EFE"/>
    <w:rsid w:val="00AC5F92"/>
    <w:rsid w:val="00AC677A"/>
    <w:rsid w:val="00AE24DF"/>
    <w:rsid w:val="00AE58D0"/>
    <w:rsid w:val="00AE5931"/>
    <w:rsid w:val="00AF1EA1"/>
    <w:rsid w:val="00B002DC"/>
    <w:rsid w:val="00B008DB"/>
    <w:rsid w:val="00B01686"/>
    <w:rsid w:val="00B02702"/>
    <w:rsid w:val="00B12121"/>
    <w:rsid w:val="00B26AEC"/>
    <w:rsid w:val="00B4522A"/>
    <w:rsid w:val="00B53A9A"/>
    <w:rsid w:val="00B60ED5"/>
    <w:rsid w:val="00B62D01"/>
    <w:rsid w:val="00B6535A"/>
    <w:rsid w:val="00B800D6"/>
    <w:rsid w:val="00BA513C"/>
    <w:rsid w:val="00BB0001"/>
    <w:rsid w:val="00BB269F"/>
    <w:rsid w:val="00BB69B3"/>
    <w:rsid w:val="00BD0E80"/>
    <w:rsid w:val="00BD4545"/>
    <w:rsid w:val="00BD5477"/>
    <w:rsid w:val="00BE2EF8"/>
    <w:rsid w:val="00BE6D26"/>
    <w:rsid w:val="00BF6124"/>
    <w:rsid w:val="00C05044"/>
    <w:rsid w:val="00C2163F"/>
    <w:rsid w:val="00C21F89"/>
    <w:rsid w:val="00C32C5A"/>
    <w:rsid w:val="00C339FE"/>
    <w:rsid w:val="00C373D5"/>
    <w:rsid w:val="00C41A13"/>
    <w:rsid w:val="00C46072"/>
    <w:rsid w:val="00C75F62"/>
    <w:rsid w:val="00C81A48"/>
    <w:rsid w:val="00C847F9"/>
    <w:rsid w:val="00C8495D"/>
    <w:rsid w:val="00C92469"/>
    <w:rsid w:val="00C92671"/>
    <w:rsid w:val="00C927C6"/>
    <w:rsid w:val="00C96A4C"/>
    <w:rsid w:val="00CA35B3"/>
    <w:rsid w:val="00CA4F44"/>
    <w:rsid w:val="00CB3637"/>
    <w:rsid w:val="00CE383E"/>
    <w:rsid w:val="00CF4064"/>
    <w:rsid w:val="00D26099"/>
    <w:rsid w:val="00D41E6F"/>
    <w:rsid w:val="00D553D8"/>
    <w:rsid w:val="00D61D31"/>
    <w:rsid w:val="00D73898"/>
    <w:rsid w:val="00D75BEE"/>
    <w:rsid w:val="00D84923"/>
    <w:rsid w:val="00D900AE"/>
    <w:rsid w:val="00D927D9"/>
    <w:rsid w:val="00D9538F"/>
    <w:rsid w:val="00DA5D4A"/>
    <w:rsid w:val="00DC6097"/>
    <w:rsid w:val="00DE5612"/>
    <w:rsid w:val="00DF3053"/>
    <w:rsid w:val="00E04E4B"/>
    <w:rsid w:val="00E04F65"/>
    <w:rsid w:val="00E331E6"/>
    <w:rsid w:val="00E34C64"/>
    <w:rsid w:val="00E3642A"/>
    <w:rsid w:val="00E5005C"/>
    <w:rsid w:val="00E64A49"/>
    <w:rsid w:val="00E6593F"/>
    <w:rsid w:val="00E65C39"/>
    <w:rsid w:val="00E816FE"/>
    <w:rsid w:val="00E94A2A"/>
    <w:rsid w:val="00EA6DCE"/>
    <w:rsid w:val="00EB121A"/>
    <w:rsid w:val="00EC4491"/>
    <w:rsid w:val="00EC4FD0"/>
    <w:rsid w:val="00ED2C1C"/>
    <w:rsid w:val="00ED68C9"/>
    <w:rsid w:val="00F00591"/>
    <w:rsid w:val="00F137B3"/>
    <w:rsid w:val="00F16466"/>
    <w:rsid w:val="00F27C2E"/>
    <w:rsid w:val="00F31216"/>
    <w:rsid w:val="00F32665"/>
    <w:rsid w:val="00F36D60"/>
    <w:rsid w:val="00F447AD"/>
    <w:rsid w:val="00F45B27"/>
    <w:rsid w:val="00F46435"/>
    <w:rsid w:val="00F51BD9"/>
    <w:rsid w:val="00F62670"/>
    <w:rsid w:val="00F628DF"/>
    <w:rsid w:val="00F632C2"/>
    <w:rsid w:val="00F64658"/>
    <w:rsid w:val="00F73AAA"/>
    <w:rsid w:val="00F80284"/>
    <w:rsid w:val="00F8106C"/>
    <w:rsid w:val="00F84FDA"/>
    <w:rsid w:val="00F9210D"/>
    <w:rsid w:val="00FA6B1F"/>
    <w:rsid w:val="00FA7D83"/>
    <w:rsid w:val="00FB19E1"/>
    <w:rsid w:val="00FB320D"/>
    <w:rsid w:val="00FB547A"/>
    <w:rsid w:val="00FB568E"/>
    <w:rsid w:val="00FD4A8C"/>
    <w:rsid w:val="00FD5535"/>
    <w:rsid w:val="00FE0C20"/>
    <w:rsid w:val="00FE1A29"/>
    <w:rsid w:val="00FE5A99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C79AA7A"/>
  <w15:docId w15:val="{7EDC563B-45D9-4FA4-9898-B15C68A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27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5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8D7"/>
    <w:rPr>
      <w:rFonts w:ascii="Calibri" w:eastAsia="Calibri" w:hAnsi="Calibri"/>
      <w:sz w:val="22"/>
      <w:szCs w:val="22"/>
    </w:rPr>
  </w:style>
  <w:style w:type="character" w:customStyle="1" w:styleId="pp-headline-item">
    <w:name w:val="pp-headline-item"/>
    <w:rsid w:val="009A58D7"/>
  </w:style>
  <w:style w:type="paragraph" w:styleId="NormalWeb">
    <w:name w:val="Normal (Web)"/>
    <w:basedOn w:val="Normal"/>
    <w:uiPriority w:val="99"/>
    <w:unhideWhenUsed/>
    <w:rsid w:val="0023605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99"/>
    <w:qFormat/>
    <w:rsid w:val="0023605F"/>
    <w:rPr>
      <w:b/>
      <w:bCs/>
    </w:rPr>
  </w:style>
  <w:style w:type="character" w:styleId="Hyperlink">
    <w:name w:val="Hyperlink"/>
    <w:uiPriority w:val="99"/>
    <w:unhideWhenUsed/>
    <w:rsid w:val="00C847F9"/>
    <w:rPr>
      <w:color w:val="0000FF"/>
      <w:u w:val="single"/>
    </w:rPr>
  </w:style>
  <w:style w:type="paragraph" w:customStyle="1" w:styleId="Default">
    <w:name w:val="Default"/>
    <w:rsid w:val="008471D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4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5A86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5A86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tortorici@econlit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5AFB-79EE-4B12-B10D-8A7AE2FF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2010</vt:lpstr>
    </vt:vector>
  </TitlesOfParts>
  <Company>GSA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2010</dc:title>
  <dc:creator>Donna</dc:creator>
  <cp:lastModifiedBy>Bill Tortorici</cp:lastModifiedBy>
  <cp:revision>4</cp:revision>
  <cp:lastPrinted>2018-09-28T20:22:00Z</cp:lastPrinted>
  <dcterms:created xsi:type="dcterms:W3CDTF">2022-05-19T03:07:00Z</dcterms:created>
  <dcterms:modified xsi:type="dcterms:W3CDTF">2022-07-06T18:28:00Z</dcterms:modified>
</cp:coreProperties>
</file>